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5A" w:rsidRDefault="0021675A" w:rsidP="0021675A">
      <w:pPr>
        <w:rPr>
          <w:rFonts w:asciiTheme="minorHAnsi" w:hAnsiTheme="minorHAnsi"/>
          <w:b/>
          <w:color w:val="41414E"/>
          <w:sz w:val="44"/>
          <w:szCs w:val="24"/>
        </w:rPr>
      </w:pPr>
      <w:bookmarkStart w:id="0" w:name="_GoBack"/>
      <w:bookmarkEnd w:id="0"/>
    </w:p>
    <w:p w:rsidR="009B2CB6" w:rsidRPr="0021675A" w:rsidRDefault="009B2CB6" w:rsidP="0021675A">
      <w:pPr>
        <w:rPr>
          <w:rFonts w:asciiTheme="minorHAnsi" w:hAnsiTheme="minorHAnsi"/>
          <w:b/>
          <w:color w:val="41414E"/>
          <w:sz w:val="44"/>
          <w:szCs w:val="24"/>
        </w:rPr>
      </w:pPr>
      <w:r w:rsidRPr="00BF2A18">
        <w:rPr>
          <w:rFonts w:asciiTheme="minorHAnsi" w:hAnsiTheme="minorHAnsi"/>
          <w:b/>
          <w:noProof/>
          <w:color w:val="41414E"/>
          <w:sz w:val="44"/>
          <w:szCs w:val="24"/>
        </w:rPr>
        <w:drawing>
          <wp:anchor distT="107950" distB="252095" distL="3600450" distR="10801350" simplePos="0" relativeHeight="251657728" behindDoc="0" locked="0" layoutInCell="0" allowOverlap="0" wp14:anchorId="318FE03F" wp14:editId="779AA85D">
            <wp:simplePos x="0" y="0"/>
            <wp:positionH relativeFrom="page">
              <wp:posOffset>5194300</wp:posOffset>
            </wp:positionH>
            <wp:positionV relativeFrom="page">
              <wp:posOffset>330200</wp:posOffset>
            </wp:positionV>
            <wp:extent cx="1900800" cy="486000"/>
            <wp:effectExtent l="0" t="0" r="0" b="9525"/>
            <wp:wrapNone/>
            <wp:docPr id="2" name="Picture 2" descr="AfC_CMYK-Forwhitebackground_grey_10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C_CMYK-Forwhitebackground_grey_1000p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800" cy="4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765">
        <w:rPr>
          <w:rFonts w:asciiTheme="minorHAnsi" w:hAnsiTheme="minorHAnsi"/>
          <w:b/>
          <w:noProof/>
          <w:color w:val="41414E"/>
          <w:sz w:val="44"/>
          <w:szCs w:val="24"/>
        </w:rPr>
        <w:t>Starting primary</w:t>
      </w:r>
      <w:r w:rsidR="0021675A" w:rsidRPr="0021675A">
        <w:rPr>
          <w:rFonts w:asciiTheme="minorHAnsi" w:hAnsiTheme="minorHAnsi"/>
          <w:b/>
          <w:color w:val="41414E"/>
          <w:sz w:val="44"/>
          <w:szCs w:val="24"/>
        </w:rPr>
        <w:t xml:space="preserve"> school</w:t>
      </w:r>
      <w:r w:rsidRPr="0021675A">
        <w:rPr>
          <w:rFonts w:asciiTheme="minorHAnsi" w:hAnsiTheme="minorHAnsi"/>
          <w:b/>
          <w:color w:val="41414E"/>
          <w:sz w:val="44"/>
          <w:szCs w:val="24"/>
        </w:rPr>
        <w:t xml:space="preserve"> 20</w:t>
      </w:r>
      <w:r w:rsidR="00572090">
        <w:rPr>
          <w:rFonts w:asciiTheme="minorHAnsi" w:hAnsiTheme="minorHAnsi"/>
          <w:b/>
          <w:color w:val="41414E"/>
          <w:sz w:val="44"/>
          <w:szCs w:val="24"/>
        </w:rPr>
        <w:t>2</w:t>
      </w:r>
      <w:r w:rsidR="000E3782">
        <w:rPr>
          <w:rFonts w:asciiTheme="minorHAnsi" w:hAnsiTheme="minorHAnsi"/>
          <w:b/>
          <w:color w:val="41414E"/>
          <w:sz w:val="44"/>
          <w:szCs w:val="24"/>
        </w:rPr>
        <w:t>1</w:t>
      </w:r>
    </w:p>
    <w:p w:rsidR="009B2CB6" w:rsidRPr="0021675A" w:rsidRDefault="0021675A" w:rsidP="0021675A">
      <w:pPr>
        <w:rPr>
          <w:rFonts w:asciiTheme="minorHAnsi" w:hAnsiTheme="minorHAnsi"/>
          <w:b/>
          <w:color w:val="41414E"/>
          <w:sz w:val="40"/>
          <w:szCs w:val="24"/>
        </w:rPr>
      </w:pPr>
      <w:r w:rsidRPr="0021675A">
        <w:rPr>
          <w:rFonts w:asciiTheme="minorHAnsi" w:hAnsiTheme="minorHAnsi"/>
          <w:b/>
          <w:color w:val="41414E"/>
          <w:sz w:val="40"/>
          <w:szCs w:val="24"/>
        </w:rPr>
        <w:t>Information for parents</w:t>
      </w:r>
    </w:p>
    <w:p w:rsidR="009B2CB6" w:rsidRPr="00C27B0A" w:rsidRDefault="009B2CB6" w:rsidP="00476615">
      <w:pPr>
        <w:jc w:val="center"/>
        <w:rPr>
          <w:rFonts w:asciiTheme="minorHAnsi" w:hAnsiTheme="minorHAnsi"/>
          <w:b/>
          <w:szCs w:val="24"/>
        </w:rPr>
      </w:pPr>
    </w:p>
    <w:p w:rsidR="009B2CB6" w:rsidRPr="00C27B0A" w:rsidRDefault="009B2CB6" w:rsidP="00476615">
      <w:pPr>
        <w:rPr>
          <w:rFonts w:asciiTheme="minorHAnsi" w:hAnsiTheme="minorHAnsi"/>
          <w:b/>
          <w:szCs w:val="24"/>
        </w:rPr>
      </w:pPr>
      <w:r w:rsidRPr="00C27B0A">
        <w:rPr>
          <w:rFonts w:asciiTheme="minorHAnsi" w:hAnsiTheme="minorHAnsi"/>
          <w:b/>
          <w:szCs w:val="24"/>
        </w:rPr>
        <w:t>Please find below a summary of key information which should b</w:t>
      </w:r>
      <w:r w:rsidR="00F6725B">
        <w:rPr>
          <w:rFonts w:asciiTheme="minorHAnsi" w:hAnsiTheme="minorHAnsi"/>
          <w:b/>
          <w:szCs w:val="24"/>
        </w:rPr>
        <w:t xml:space="preserve">e read in conjunction with the </w:t>
      </w:r>
      <w:r w:rsidRPr="00C27B0A">
        <w:rPr>
          <w:rFonts w:asciiTheme="minorHAnsi" w:hAnsiTheme="minorHAnsi"/>
          <w:b/>
          <w:szCs w:val="24"/>
        </w:rPr>
        <w:t xml:space="preserve">Admission to </w:t>
      </w:r>
      <w:r w:rsidR="002D60F2">
        <w:rPr>
          <w:rFonts w:asciiTheme="minorHAnsi" w:hAnsiTheme="minorHAnsi"/>
          <w:b/>
          <w:szCs w:val="24"/>
        </w:rPr>
        <w:t>Richmond</w:t>
      </w:r>
      <w:r w:rsidR="00F6725B">
        <w:rPr>
          <w:rFonts w:asciiTheme="minorHAnsi" w:hAnsiTheme="minorHAnsi"/>
          <w:b/>
          <w:szCs w:val="24"/>
        </w:rPr>
        <w:t xml:space="preserve">‘s </w:t>
      </w:r>
      <w:r w:rsidR="00B05765">
        <w:rPr>
          <w:rFonts w:asciiTheme="minorHAnsi" w:hAnsiTheme="minorHAnsi"/>
          <w:b/>
          <w:szCs w:val="24"/>
        </w:rPr>
        <w:t>Primary</w:t>
      </w:r>
      <w:r w:rsidR="00F6725B">
        <w:rPr>
          <w:rFonts w:asciiTheme="minorHAnsi" w:hAnsiTheme="minorHAnsi"/>
          <w:b/>
          <w:szCs w:val="24"/>
        </w:rPr>
        <w:t xml:space="preserve"> Schools 20</w:t>
      </w:r>
      <w:r w:rsidR="00572090">
        <w:rPr>
          <w:rFonts w:asciiTheme="minorHAnsi" w:hAnsiTheme="minorHAnsi"/>
          <w:b/>
          <w:szCs w:val="24"/>
        </w:rPr>
        <w:t>2</w:t>
      </w:r>
      <w:r w:rsidR="000E3782">
        <w:rPr>
          <w:rFonts w:asciiTheme="minorHAnsi" w:hAnsiTheme="minorHAnsi"/>
          <w:b/>
          <w:szCs w:val="24"/>
        </w:rPr>
        <w:t>1</w:t>
      </w:r>
      <w:r w:rsidRPr="00C27B0A">
        <w:rPr>
          <w:rFonts w:asciiTheme="minorHAnsi" w:hAnsiTheme="minorHAnsi"/>
          <w:b/>
          <w:szCs w:val="24"/>
        </w:rPr>
        <w:t xml:space="preserve"> brochure, available on the Council’s website at</w:t>
      </w:r>
      <w:r w:rsidR="00C27B0A">
        <w:rPr>
          <w:rFonts w:asciiTheme="minorHAnsi" w:hAnsiTheme="minorHAnsi"/>
          <w:b/>
          <w:szCs w:val="24"/>
        </w:rPr>
        <w:t xml:space="preserve"> </w:t>
      </w:r>
      <w:hyperlink r:id="rId6" w:history="1">
        <w:r w:rsidR="002D60F2" w:rsidRPr="00211F9E">
          <w:rPr>
            <w:rStyle w:val="Hyperlink"/>
            <w:rFonts w:asciiTheme="minorHAnsi" w:hAnsiTheme="minorHAnsi"/>
            <w:b/>
            <w:szCs w:val="24"/>
          </w:rPr>
          <w:t>www.richmond.gov.uk</w:t>
        </w:r>
      </w:hyperlink>
    </w:p>
    <w:p w:rsidR="009B2CB6" w:rsidRPr="00C27B0A" w:rsidRDefault="009B2CB6" w:rsidP="00476615">
      <w:pPr>
        <w:rPr>
          <w:rFonts w:asciiTheme="minorHAnsi" w:hAnsiTheme="minorHAnsi"/>
          <w:b/>
          <w:szCs w:val="24"/>
        </w:rPr>
      </w:pPr>
    </w:p>
    <w:p w:rsidR="009B2CB6" w:rsidRPr="0021675A" w:rsidRDefault="0021675A" w:rsidP="00476615">
      <w:pPr>
        <w:rPr>
          <w:rFonts w:asciiTheme="minorHAnsi" w:hAnsiTheme="minorHAnsi"/>
          <w:b/>
          <w:color w:val="3EBDAD"/>
          <w:sz w:val="36"/>
          <w:szCs w:val="24"/>
        </w:rPr>
      </w:pPr>
      <w:r w:rsidRPr="0021675A">
        <w:rPr>
          <w:rFonts w:asciiTheme="minorHAnsi" w:hAnsiTheme="minorHAnsi"/>
          <w:b/>
          <w:color w:val="3EBDAD"/>
          <w:sz w:val="36"/>
          <w:szCs w:val="24"/>
        </w:rPr>
        <w:t>Key dates</w:t>
      </w:r>
    </w:p>
    <w:p w:rsidR="009B2CB6" w:rsidRPr="00C27B0A" w:rsidRDefault="009B2CB6" w:rsidP="00476615">
      <w:pPr>
        <w:rPr>
          <w:rFonts w:asciiTheme="minorHAnsi" w:hAnsiTheme="minorHAnsi"/>
          <w:b/>
          <w:szCs w:val="24"/>
        </w:rPr>
      </w:pPr>
    </w:p>
    <w:p w:rsidR="009B2CB6" w:rsidRPr="0021675A" w:rsidRDefault="009B2CB6" w:rsidP="0021675A">
      <w:pPr>
        <w:spacing w:after="120"/>
        <w:rPr>
          <w:rFonts w:asciiTheme="minorHAnsi" w:hAnsiTheme="minorHAnsi"/>
          <w:b/>
          <w:color w:val="41414E"/>
          <w:sz w:val="28"/>
          <w:szCs w:val="24"/>
        </w:rPr>
      </w:pPr>
      <w:r w:rsidRPr="0021675A">
        <w:rPr>
          <w:rFonts w:asciiTheme="minorHAnsi" w:hAnsiTheme="minorHAnsi"/>
          <w:b/>
          <w:color w:val="41414E"/>
          <w:sz w:val="28"/>
          <w:szCs w:val="24"/>
        </w:rPr>
        <w:t xml:space="preserve">School </w:t>
      </w:r>
      <w:r w:rsidR="0021675A" w:rsidRPr="0021675A">
        <w:rPr>
          <w:rFonts w:asciiTheme="minorHAnsi" w:hAnsiTheme="minorHAnsi"/>
          <w:b/>
          <w:color w:val="41414E"/>
          <w:sz w:val="28"/>
          <w:szCs w:val="24"/>
        </w:rPr>
        <w:t>open d</w:t>
      </w:r>
      <w:r w:rsidRPr="0021675A">
        <w:rPr>
          <w:rFonts w:asciiTheme="minorHAnsi" w:hAnsiTheme="minorHAnsi"/>
          <w:b/>
          <w:color w:val="41414E"/>
          <w:sz w:val="28"/>
          <w:szCs w:val="24"/>
        </w:rPr>
        <w:t xml:space="preserve">ays </w:t>
      </w:r>
    </w:p>
    <w:p w:rsidR="009B2CB6" w:rsidRPr="00C27B0A" w:rsidRDefault="00B05765" w:rsidP="00476615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These </w:t>
      </w:r>
      <w:r w:rsidR="00E14862">
        <w:rPr>
          <w:rFonts w:asciiTheme="minorHAnsi" w:hAnsiTheme="minorHAnsi"/>
          <w:szCs w:val="24"/>
        </w:rPr>
        <w:t>are</w:t>
      </w:r>
      <w:r w:rsidR="0091704E">
        <w:rPr>
          <w:rFonts w:asciiTheme="minorHAnsi" w:hAnsiTheme="minorHAnsi"/>
          <w:szCs w:val="24"/>
        </w:rPr>
        <w:t xml:space="preserve"> likely to be virtual</w:t>
      </w:r>
      <w:r>
        <w:rPr>
          <w:rFonts w:asciiTheme="minorHAnsi" w:hAnsiTheme="minorHAnsi"/>
          <w:szCs w:val="24"/>
        </w:rPr>
        <w:t>. For f</w:t>
      </w:r>
      <w:r w:rsidR="00A47163">
        <w:rPr>
          <w:rFonts w:asciiTheme="minorHAnsi" w:hAnsiTheme="minorHAnsi"/>
          <w:szCs w:val="24"/>
        </w:rPr>
        <w:t xml:space="preserve">ull </w:t>
      </w:r>
      <w:r w:rsidR="009B2CB6" w:rsidRPr="00C27B0A">
        <w:rPr>
          <w:rFonts w:asciiTheme="minorHAnsi" w:hAnsiTheme="minorHAnsi"/>
          <w:szCs w:val="24"/>
        </w:rPr>
        <w:t xml:space="preserve">details </w:t>
      </w:r>
      <w:r>
        <w:rPr>
          <w:rFonts w:asciiTheme="minorHAnsi" w:hAnsiTheme="minorHAnsi"/>
          <w:szCs w:val="24"/>
        </w:rPr>
        <w:t>please see each individual school’s website</w:t>
      </w:r>
      <w:r w:rsidR="009B2CB6" w:rsidRPr="00C27B0A">
        <w:rPr>
          <w:rFonts w:asciiTheme="minorHAnsi" w:hAnsiTheme="minorHAnsi"/>
          <w:szCs w:val="24"/>
        </w:rPr>
        <w:t>.</w:t>
      </w:r>
    </w:p>
    <w:p w:rsidR="009B2CB6" w:rsidRPr="00C27B0A" w:rsidRDefault="009B2CB6" w:rsidP="00476615">
      <w:pPr>
        <w:rPr>
          <w:rFonts w:asciiTheme="minorHAnsi" w:hAnsiTheme="minorHAnsi"/>
          <w:szCs w:val="24"/>
        </w:rPr>
      </w:pPr>
    </w:p>
    <w:p w:rsidR="009B2CB6" w:rsidRPr="0021675A" w:rsidRDefault="009B2CB6" w:rsidP="0021675A">
      <w:pPr>
        <w:spacing w:after="120"/>
        <w:rPr>
          <w:rFonts w:asciiTheme="minorHAnsi" w:hAnsiTheme="minorHAnsi"/>
          <w:b/>
          <w:color w:val="41414E"/>
          <w:sz w:val="28"/>
          <w:szCs w:val="24"/>
        </w:rPr>
      </w:pPr>
      <w:r w:rsidRPr="0021675A">
        <w:rPr>
          <w:rFonts w:asciiTheme="minorHAnsi" w:hAnsiTheme="minorHAnsi"/>
          <w:b/>
          <w:color w:val="41414E"/>
          <w:sz w:val="28"/>
          <w:szCs w:val="24"/>
        </w:rPr>
        <w:t>Closing Date</w:t>
      </w:r>
    </w:p>
    <w:p w:rsidR="009B2CB6" w:rsidRPr="00C27B0A" w:rsidRDefault="005039C7" w:rsidP="00476615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color w:val="3EBDAD"/>
          <w:szCs w:val="24"/>
        </w:rPr>
        <w:t>Friday</w:t>
      </w:r>
      <w:r w:rsidR="004F1FDF" w:rsidRPr="0021675A">
        <w:rPr>
          <w:rFonts w:asciiTheme="minorHAnsi" w:hAnsiTheme="minorHAnsi"/>
          <w:b/>
          <w:color w:val="3EBDAD"/>
          <w:szCs w:val="24"/>
        </w:rPr>
        <w:t xml:space="preserve"> </w:t>
      </w:r>
      <w:r w:rsidR="00B05765">
        <w:rPr>
          <w:rFonts w:asciiTheme="minorHAnsi" w:hAnsiTheme="minorHAnsi"/>
          <w:b/>
          <w:color w:val="3EBDAD"/>
          <w:szCs w:val="24"/>
        </w:rPr>
        <w:t>15 January 20</w:t>
      </w:r>
      <w:r w:rsidR="00572090">
        <w:rPr>
          <w:rFonts w:asciiTheme="minorHAnsi" w:hAnsiTheme="minorHAnsi"/>
          <w:b/>
          <w:color w:val="3EBDAD"/>
          <w:szCs w:val="24"/>
        </w:rPr>
        <w:t>2</w:t>
      </w:r>
      <w:r w:rsidR="000E3782">
        <w:rPr>
          <w:rFonts w:asciiTheme="minorHAnsi" w:hAnsiTheme="minorHAnsi"/>
          <w:b/>
          <w:color w:val="3EBDAD"/>
          <w:szCs w:val="24"/>
        </w:rPr>
        <w:t>1</w:t>
      </w:r>
      <w:r w:rsidR="0021675A">
        <w:rPr>
          <w:rFonts w:asciiTheme="minorHAnsi" w:hAnsiTheme="minorHAnsi"/>
          <w:b/>
          <w:color w:val="3EBDAD"/>
          <w:szCs w:val="24"/>
        </w:rPr>
        <w:tab/>
      </w:r>
      <w:r w:rsidR="00846DC9">
        <w:rPr>
          <w:rFonts w:asciiTheme="minorHAnsi" w:hAnsiTheme="minorHAnsi"/>
          <w:b/>
          <w:color w:val="3EBDAD"/>
          <w:szCs w:val="24"/>
        </w:rPr>
        <w:t xml:space="preserve"> </w:t>
      </w:r>
      <w:proofErr w:type="gramStart"/>
      <w:r w:rsidR="0021675A" w:rsidRPr="00B05765">
        <w:rPr>
          <w:rFonts w:asciiTheme="minorHAnsi" w:hAnsiTheme="minorHAnsi"/>
          <w:color w:val="000000" w:themeColor="text1"/>
          <w:szCs w:val="24"/>
        </w:rPr>
        <w:t>Y</w:t>
      </w:r>
      <w:r w:rsidR="009B2CB6" w:rsidRPr="00C27B0A">
        <w:rPr>
          <w:rFonts w:asciiTheme="minorHAnsi" w:hAnsiTheme="minorHAnsi"/>
          <w:szCs w:val="24"/>
        </w:rPr>
        <w:t>ou</w:t>
      </w:r>
      <w:proofErr w:type="gramEnd"/>
      <w:r w:rsidR="009B2CB6" w:rsidRPr="00C27B0A">
        <w:rPr>
          <w:rFonts w:asciiTheme="minorHAnsi" w:hAnsiTheme="minorHAnsi"/>
          <w:szCs w:val="24"/>
        </w:rPr>
        <w:t xml:space="preserve"> must submit your application</w:t>
      </w:r>
      <w:r w:rsidR="0021675A">
        <w:rPr>
          <w:rFonts w:asciiTheme="minorHAnsi" w:hAnsiTheme="minorHAnsi"/>
          <w:szCs w:val="24"/>
        </w:rPr>
        <w:t xml:space="preserve"> </w:t>
      </w:r>
      <w:r w:rsidR="009B2CB6" w:rsidRPr="00C27B0A">
        <w:rPr>
          <w:rFonts w:asciiTheme="minorHAnsi" w:hAnsiTheme="minorHAnsi"/>
          <w:szCs w:val="24"/>
        </w:rPr>
        <w:t xml:space="preserve">and any supplementary </w:t>
      </w:r>
      <w:r w:rsidR="0021675A">
        <w:rPr>
          <w:rFonts w:asciiTheme="minorHAnsi" w:hAnsiTheme="minorHAnsi"/>
          <w:szCs w:val="24"/>
        </w:rPr>
        <w:tab/>
      </w:r>
      <w:r w:rsidR="0021675A">
        <w:rPr>
          <w:rFonts w:asciiTheme="minorHAnsi" w:hAnsiTheme="minorHAnsi"/>
          <w:szCs w:val="24"/>
        </w:rPr>
        <w:tab/>
      </w:r>
      <w:r w:rsidR="0021675A">
        <w:rPr>
          <w:rFonts w:asciiTheme="minorHAnsi" w:hAnsiTheme="minorHAnsi"/>
          <w:szCs w:val="24"/>
        </w:rPr>
        <w:tab/>
      </w:r>
      <w:r w:rsidR="0021675A">
        <w:rPr>
          <w:rFonts w:asciiTheme="minorHAnsi" w:hAnsiTheme="minorHAnsi"/>
          <w:szCs w:val="24"/>
        </w:rPr>
        <w:tab/>
      </w:r>
      <w:r w:rsidR="0021675A">
        <w:rPr>
          <w:rFonts w:asciiTheme="minorHAnsi" w:hAnsiTheme="minorHAnsi"/>
          <w:szCs w:val="24"/>
        </w:rPr>
        <w:tab/>
      </w:r>
      <w:r w:rsidR="00B05765">
        <w:rPr>
          <w:rFonts w:asciiTheme="minorHAnsi" w:hAnsiTheme="minorHAnsi"/>
          <w:szCs w:val="24"/>
        </w:rPr>
        <w:tab/>
      </w:r>
      <w:r w:rsidR="00846DC9">
        <w:rPr>
          <w:rFonts w:asciiTheme="minorHAnsi" w:hAnsiTheme="minorHAnsi"/>
          <w:szCs w:val="24"/>
        </w:rPr>
        <w:t xml:space="preserve"> </w:t>
      </w:r>
      <w:r w:rsidR="009B2CB6" w:rsidRPr="00C27B0A">
        <w:rPr>
          <w:rFonts w:asciiTheme="minorHAnsi" w:hAnsiTheme="minorHAnsi"/>
          <w:szCs w:val="24"/>
        </w:rPr>
        <w:t>information forms by this date</w:t>
      </w:r>
      <w:r w:rsidR="004F1FDF">
        <w:rPr>
          <w:rFonts w:asciiTheme="minorHAnsi" w:hAnsiTheme="minorHAnsi"/>
          <w:szCs w:val="24"/>
        </w:rPr>
        <w:t>.</w:t>
      </w:r>
    </w:p>
    <w:p w:rsidR="009B2CB6" w:rsidRPr="00C27B0A" w:rsidRDefault="009B2CB6" w:rsidP="00476615">
      <w:pPr>
        <w:rPr>
          <w:rFonts w:asciiTheme="minorHAnsi" w:hAnsiTheme="minorHAnsi"/>
          <w:szCs w:val="24"/>
        </w:rPr>
      </w:pPr>
    </w:p>
    <w:p w:rsidR="009B2CB6" w:rsidRPr="00C27B0A" w:rsidRDefault="009B2CB6" w:rsidP="0021675A">
      <w:pPr>
        <w:spacing w:after="240"/>
        <w:rPr>
          <w:rFonts w:asciiTheme="minorHAnsi" w:eastAsia="Arial" w:hAnsiTheme="minorHAnsi"/>
          <w:szCs w:val="24"/>
        </w:rPr>
      </w:pPr>
      <w:r w:rsidRPr="0021675A">
        <w:rPr>
          <w:rFonts w:asciiTheme="minorHAnsi" w:hAnsiTheme="minorHAnsi"/>
          <w:b/>
          <w:color w:val="41414E"/>
          <w:sz w:val="28"/>
          <w:szCs w:val="24"/>
        </w:rPr>
        <w:t>National Offer Day</w:t>
      </w:r>
      <w:r w:rsidR="0021675A">
        <w:rPr>
          <w:rFonts w:asciiTheme="minorHAnsi" w:hAnsiTheme="minorHAnsi"/>
          <w:b/>
          <w:color w:val="41414E"/>
          <w:sz w:val="28"/>
          <w:szCs w:val="24"/>
        </w:rPr>
        <w:tab/>
      </w:r>
      <w:r w:rsidR="00846DC9">
        <w:rPr>
          <w:rFonts w:asciiTheme="minorHAnsi" w:hAnsiTheme="minorHAnsi"/>
          <w:b/>
          <w:color w:val="41414E"/>
          <w:sz w:val="28"/>
          <w:szCs w:val="24"/>
        </w:rPr>
        <w:t xml:space="preserve"> </w:t>
      </w:r>
      <w:r w:rsidR="004F1FDF">
        <w:rPr>
          <w:rFonts w:asciiTheme="minorHAnsi" w:eastAsia="Arial" w:hAnsiTheme="minorHAnsi"/>
          <w:szCs w:val="24"/>
        </w:rPr>
        <w:t>Y</w:t>
      </w:r>
      <w:r w:rsidRPr="00C27B0A">
        <w:rPr>
          <w:rFonts w:asciiTheme="minorHAnsi" w:eastAsia="Arial" w:hAnsiTheme="minorHAnsi"/>
          <w:szCs w:val="24"/>
        </w:rPr>
        <w:t xml:space="preserve">ou </w:t>
      </w:r>
      <w:r w:rsidR="004F1FDF">
        <w:rPr>
          <w:rFonts w:asciiTheme="minorHAnsi" w:eastAsia="Arial" w:hAnsiTheme="minorHAnsi"/>
          <w:szCs w:val="24"/>
        </w:rPr>
        <w:t xml:space="preserve">will be sent the outcome of your application by email during the </w:t>
      </w:r>
      <w:r w:rsidR="0021675A">
        <w:rPr>
          <w:rFonts w:asciiTheme="minorHAnsi" w:eastAsia="Arial" w:hAnsiTheme="minorHAnsi"/>
          <w:szCs w:val="24"/>
        </w:rPr>
        <w:tab/>
      </w:r>
      <w:r w:rsidR="0021675A">
        <w:rPr>
          <w:rFonts w:asciiTheme="minorHAnsi" w:eastAsia="Arial" w:hAnsiTheme="minorHAnsi"/>
          <w:szCs w:val="24"/>
        </w:rPr>
        <w:tab/>
      </w:r>
      <w:r w:rsidR="0021675A">
        <w:rPr>
          <w:rFonts w:asciiTheme="minorHAnsi" w:eastAsia="Arial" w:hAnsiTheme="minorHAnsi"/>
          <w:szCs w:val="24"/>
        </w:rPr>
        <w:tab/>
      </w:r>
      <w:r w:rsidR="0021675A">
        <w:rPr>
          <w:rFonts w:asciiTheme="minorHAnsi" w:eastAsia="Arial" w:hAnsiTheme="minorHAnsi"/>
          <w:szCs w:val="24"/>
        </w:rPr>
        <w:tab/>
      </w:r>
      <w:r w:rsidR="00846DC9">
        <w:rPr>
          <w:rFonts w:asciiTheme="minorHAnsi" w:eastAsia="Arial" w:hAnsiTheme="minorHAnsi"/>
          <w:szCs w:val="24"/>
        </w:rPr>
        <w:t xml:space="preserve"> </w:t>
      </w:r>
      <w:r w:rsidR="004F1FDF">
        <w:rPr>
          <w:rFonts w:asciiTheme="minorHAnsi" w:eastAsia="Arial" w:hAnsiTheme="minorHAnsi"/>
          <w:szCs w:val="24"/>
        </w:rPr>
        <w:t xml:space="preserve">evening of </w:t>
      </w:r>
      <w:r w:rsidR="000E3782">
        <w:rPr>
          <w:rFonts w:asciiTheme="minorHAnsi" w:eastAsia="Arial" w:hAnsiTheme="minorHAnsi"/>
          <w:b/>
          <w:color w:val="3EBDAD"/>
          <w:szCs w:val="24"/>
        </w:rPr>
        <w:t xml:space="preserve">Friday </w:t>
      </w:r>
      <w:r w:rsidR="00B05765">
        <w:rPr>
          <w:rFonts w:asciiTheme="minorHAnsi" w:eastAsia="Arial" w:hAnsiTheme="minorHAnsi"/>
          <w:b/>
          <w:color w:val="3EBDAD"/>
          <w:szCs w:val="24"/>
        </w:rPr>
        <w:t>1</w:t>
      </w:r>
      <w:r w:rsidR="005747F6">
        <w:rPr>
          <w:rFonts w:asciiTheme="minorHAnsi" w:eastAsia="Arial" w:hAnsiTheme="minorHAnsi"/>
          <w:b/>
          <w:color w:val="3EBDAD"/>
          <w:szCs w:val="24"/>
        </w:rPr>
        <w:t>6</w:t>
      </w:r>
      <w:r w:rsidR="00B05765">
        <w:rPr>
          <w:rFonts w:asciiTheme="minorHAnsi" w:eastAsia="Arial" w:hAnsiTheme="minorHAnsi"/>
          <w:b/>
          <w:color w:val="3EBDAD"/>
          <w:szCs w:val="24"/>
        </w:rPr>
        <w:t xml:space="preserve"> April</w:t>
      </w:r>
      <w:r w:rsidRPr="0021675A">
        <w:rPr>
          <w:rFonts w:asciiTheme="minorHAnsi" w:eastAsia="Arial" w:hAnsiTheme="minorHAnsi"/>
          <w:b/>
          <w:color w:val="3EBDAD"/>
          <w:szCs w:val="24"/>
        </w:rPr>
        <w:t xml:space="preserve"> 20</w:t>
      </w:r>
      <w:r w:rsidR="00572090">
        <w:rPr>
          <w:rFonts w:asciiTheme="minorHAnsi" w:eastAsia="Arial" w:hAnsiTheme="minorHAnsi"/>
          <w:b/>
          <w:color w:val="3EBDAD"/>
          <w:szCs w:val="24"/>
        </w:rPr>
        <w:t>2</w:t>
      </w:r>
      <w:r w:rsidR="000E3782">
        <w:rPr>
          <w:rFonts w:asciiTheme="minorHAnsi" w:eastAsia="Arial" w:hAnsiTheme="minorHAnsi"/>
          <w:b/>
          <w:color w:val="3EBDAD"/>
          <w:szCs w:val="24"/>
        </w:rPr>
        <w:t>1</w:t>
      </w:r>
      <w:r w:rsidRPr="00C27B0A">
        <w:rPr>
          <w:rFonts w:asciiTheme="minorHAnsi" w:eastAsia="Arial" w:hAnsiTheme="minorHAnsi"/>
          <w:szCs w:val="24"/>
        </w:rPr>
        <w:t>.</w:t>
      </w:r>
    </w:p>
    <w:p w:rsidR="009539E7" w:rsidRPr="00866AAC" w:rsidRDefault="00866AAC" w:rsidP="00866AAC">
      <w:pPr>
        <w:tabs>
          <w:tab w:val="left" w:pos="877"/>
        </w:tabs>
        <w:spacing w:after="240"/>
        <w:ind w:left="2977" w:hanging="2977"/>
        <w:rPr>
          <w:szCs w:val="24"/>
        </w:rPr>
      </w:pPr>
      <w:r>
        <w:rPr>
          <w:rFonts w:asciiTheme="minorHAnsi" w:eastAsia="Arial" w:hAnsiTheme="minorHAnsi"/>
          <w:szCs w:val="24"/>
        </w:rPr>
        <w:tab/>
        <w:t xml:space="preserve">                                      </w:t>
      </w:r>
      <w:r w:rsidR="009539E7" w:rsidRPr="009539E7">
        <w:rPr>
          <w:szCs w:val="24"/>
        </w:rPr>
        <w:t xml:space="preserve">You must accept or decline your offer by </w:t>
      </w:r>
      <w:r w:rsidR="000E3782">
        <w:rPr>
          <w:b/>
          <w:color w:val="3EBDAD"/>
          <w:szCs w:val="24"/>
        </w:rPr>
        <w:t>Friday</w:t>
      </w:r>
      <w:r w:rsidR="005747F6">
        <w:rPr>
          <w:b/>
          <w:color w:val="3EBDAD"/>
          <w:szCs w:val="24"/>
        </w:rPr>
        <w:t xml:space="preserve"> 30 April </w:t>
      </w:r>
      <w:r w:rsidR="009539E7" w:rsidRPr="0021675A">
        <w:rPr>
          <w:b/>
          <w:color w:val="3EBDAD"/>
          <w:szCs w:val="24"/>
        </w:rPr>
        <w:t>20</w:t>
      </w:r>
      <w:r w:rsidR="00572090">
        <w:rPr>
          <w:b/>
          <w:color w:val="3EBDAD"/>
          <w:szCs w:val="24"/>
        </w:rPr>
        <w:t>2</w:t>
      </w:r>
      <w:r w:rsidR="00E14862">
        <w:rPr>
          <w:b/>
          <w:color w:val="3EBDAD"/>
          <w:szCs w:val="24"/>
        </w:rPr>
        <w:t>1</w:t>
      </w:r>
      <w:r>
        <w:rPr>
          <w:szCs w:val="24"/>
        </w:rPr>
        <w:t xml:space="preserve">, </w:t>
      </w:r>
      <w:r w:rsidR="009539E7" w:rsidRPr="009539E7">
        <w:rPr>
          <w:szCs w:val="24"/>
        </w:rPr>
        <w:t xml:space="preserve">either through the </w:t>
      </w:r>
      <w:proofErr w:type="spellStart"/>
      <w:r w:rsidR="009539E7" w:rsidRPr="009539E7">
        <w:rPr>
          <w:szCs w:val="24"/>
        </w:rPr>
        <w:t>eAdmissions</w:t>
      </w:r>
      <w:proofErr w:type="spellEnd"/>
      <w:r w:rsidR="009539E7" w:rsidRPr="009539E7">
        <w:rPr>
          <w:szCs w:val="24"/>
        </w:rPr>
        <w:t xml:space="preserve"> system if you applied online, or </w:t>
      </w:r>
      <w:r>
        <w:rPr>
          <w:szCs w:val="24"/>
        </w:rPr>
        <w:t>by            email</w:t>
      </w:r>
      <w:r w:rsidR="009539E7" w:rsidRPr="009539E7">
        <w:rPr>
          <w:szCs w:val="24"/>
        </w:rPr>
        <w:t xml:space="preserve"> if you applied on paper.</w:t>
      </w:r>
    </w:p>
    <w:p w:rsidR="00866AAC" w:rsidRDefault="00866AAC" w:rsidP="00476615">
      <w:pPr>
        <w:rPr>
          <w:rFonts w:asciiTheme="minorHAnsi" w:hAnsiTheme="minorHAnsi"/>
          <w:b/>
          <w:color w:val="3EBDAD"/>
          <w:sz w:val="36"/>
          <w:szCs w:val="24"/>
        </w:rPr>
      </w:pPr>
    </w:p>
    <w:p w:rsidR="009B2CB6" w:rsidRPr="0021675A" w:rsidRDefault="0021675A" w:rsidP="00476615">
      <w:pPr>
        <w:rPr>
          <w:rFonts w:asciiTheme="minorHAnsi" w:hAnsiTheme="minorHAnsi"/>
          <w:b/>
          <w:color w:val="3EBDAD"/>
          <w:sz w:val="36"/>
          <w:szCs w:val="24"/>
        </w:rPr>
      </w:pPr>
      <w:r w:rsidRPr="0021675A">
        <w:rPr>
          <w:rFonts w:asciiTheme="minorHAnsi" w:hAnsiTheme="minorHAnsi"/>
          <w:b/>
          <w:color w:val="3EBDAD"/>
          <w:sz w:val="36"/>
          <w:szCs w:val="24"/>
        </w:rPr>
        <w:t>The application process</w:t>
      </w:r>
    </w:p>
    <w:p w:rsidR="00F03601" w:rsidRDefault="00F03601" w:rsidP="00476615">
      <w:pPr>
        <w:rPr>
          <w:rStyle w:val="Hyperlink"/>
          <w:rFonts w:asciiTheme="minorHAnsi" w:hAnsiTheme="minorHAnsi"/>
          <w:color w:val="auto"/>
          <w:szCs w:val="24"/>
          <w:u w:val="none"/>
        </w:rPr>
      </w:pPr>
    </w:p>
    <w:p w:rsidR="005B3D5A" w:rsidRDefault="005B3D5A" w:rsidP="00476615">
      <w:pPr>
        <w:rPr>
          <w:rStyle w:val="Hyperlink"/>
          <w:rFonts w:asciiTheme="minorHAnsi" w:hAnsiTheme="minorHAnsi"/>
          <w:szCs w:val="24"/>
        </w:rPr>
      </w:pPr>
      <w:r w:rsidRPr="00C27B0A">
        <w:rPr>
          <w:rFonts w:asciiTheme="minorHAnsi" w:hAnsiTheme="minorHAnsi"/>
          <w:szCs w:val="24"/>
        </w:rPr>
        <w:t xml:space="preserve">Please ensure that you read the complete Admission to </w:t>
      </w:r>
      <w:r w:rsidR="00167C05">
        <w:rPr>
          <w:rFonts w:asciiTheme="minorHAnsi" w:hAnsiTheme="minorHAnsi"/>
          <w:szCs w:val="24"/>
        </w:rPr>
        <w:t>Richmond</w:t>
      </w:r>
      <w:r w:rsidRPr="00C27B0A">
        <w:rPr>
          <w:rFonts w:asciiTheme="minorHAnsi" w:hAnsiTheme="minorHAnsi"/>
          <w:szCs w:val="24"/>
        </w:rPr>
        <w:t xml:space="preserve">’s </w:t>
      </w:r>
      <w:r w:rsidR="00B05765">
        <w:rPr>
          <w:rFonts w:asciiTheme="minorHAnsi" w:hAnsiTheme="minorHAnsi"/>
          <w:szCs w:val="24"/>
        </w:rPr>
        <w:t>Primary</w:t>
      </w:r>
      <w:r w:rsidRPr="00C27B0A">
        <w:rPr>
          <w:rFonts w:asciiTheme="minorHAnsi" w:hAnsiTheme="minorHAnsi"/>
          <w:szCs w:val="24"/>
        </w:rPr>
        <w:t xml:space="preserve"> Schools brochure online at</w:t>
      </w:r>
      <w:r>
        <w:rPr>
          <w:rFonts w:asciiTheme="minorHAnsi" w:hAnsiTheme="minorHAnsi"/>
          <w:szCs w:val="24"/>
        </w:rPr>
        <w:t xml:space="preserve"> </w:t>
      </w:r>
      <w:hyperlink r:id="rId7" w:history="1">
        <w:r w:rsidR="002D60F2" w:rsidRPr="00211F9E">
          <w:rPr>
            <w:rStyle w:val="Hyperlink"/>
            <w:rFonts w:asciiTheme="minorHAnsi" w:hAnsiTheme="minorHAnsi"/>
            <w:szCs w:val="24"/>
          </w:rPr>
          <w:t>www.richmond.gov.uk</w:t>
        </w:r>
      </w:hyperlink>
    </w:p>
    <w:p w:rsidR="005B3D5A" w:rsidRDefault="005B3D5A" w:rsidP="00476615">
      <w:pPr>
        <w:rPr>
          <w:rStyle w:val="Hyperlink"/>
          <w:rFonts w:asciiTheme="minorHAnsi" w:hAnsiTheme="minorHAnsi"/>
          <w:szCs w:val="24"/>
        </w:rPr>
      </w:pPr>
    </w:p>
    <w:p w:rsidR="005B3D5A" w:rsidRPr="00C27B0A" w:rsidRDefault="005B3D5A" w:rsidP="00476615">
      <w:pPr>
        <w:rPr>
          <w:rFonts w:asciiTheme="minorHAnsi" w:hAnsiTheme="minorHAnsi"/>
          <w:szCs w:val="24"/>
        </w:rPr>
      </w:pPr>
      <w:r w:rsidRPr="005B3D5A">
        <w:rPr>
          <w:rFonts w:asciiTheme="minorHAnsi" w:hAnsiTheme="minorHAnsi"/>
          <w:szCs w:val="24"/>
        </w:rPr>
        <w:t>Apply online at</w:t>
      </w:r>
      <w:r>
        <w:rPr>
          <w:rFonts w:asciiTheme="minorHAnsi" w:hAnsiTheme="minorHAnsi"/>
          <w:b/>
          <w:szCs w:val="24"/>
        </w:rPr>
        <w:t xml:space="preserve"> </w:t>
      </w:r>
      <w:hyperlink r:id="rId8" w:history="1">
        <w:r w:rsidRPr="00C27B0A">
          <w:rPr>
            <w:rStyle w:val="Hyperlink"/>
            <w:rFonts w:asciiTheme="minorHAnsi" w:hAnsiTheme="minorHAnsi"/>
            <w:szCs w:val="24"/>
          </w:rPr>
          <w:t>www.eAdmissions.org.uk</w:t>
        </w:r>
      </w:hyperlink>
    </w:p>
    <w:p w:rsidR="005B3D5A" w:rsidRDefault="005B3D5A" w:rsidP="00476615">
      <w:pPr>
        <w:rPr>
          <w:rStyle w:val="Hyperlink"/>
          <w:rFonts w:asciiTheme="minorHAnsi" w:hAnsiTheme="minorHAnsi"/>
          <w:color w:val="auto"/>
          <w:szCs w:val="24"/>
          <w:u w:val="none"/>
        </w:rPr>
      </w:pPr>
    </w:p>
    <w:p w:rsidR="00F03601" w:rsidRDefault="00F03601" w:rsidP="00476615">
      <w:pPr>
        <w:rPr>
          <w:rStyle w:val="Hyperlink"/>
          <w:rFonts w:asciiTheme="minorHAnsi" w:hAnsiTheme="minorHAnsi"/>
          <w:color w:val="auto"/>
          <w:szCs w:val="24"/>
          <w:u w:val="none"/>
        </w:rPr>
      </w:pPr>
      <w:r w:rsidRPr="00F03601">
        <w:rPr>
          <w:rStyle w:val="Hyperlink"/>
          <w:rFonts w:asciiTheme="minorHAnsi" w:hAnsiTheme="minorHAnsi"/>
          <w:color w:val="auto"/>
          <w:szCs w:val="24"/>
          <w:u w:val="none"/>
        </w:rPr>
        <w:t xml:space="preserve">Your application will be managed by the </w:t>
      </w:r>
      <w:r>
        <w:rPr>
          <w:rStyle w:val="Hyperlink"/>
          <w:rFonts w:asciiTheme="minorHAnsi" w:hAnsiTheme="minorHAnsi"/>
          <w:color w:val="auto"/>
          <w:szCs w:val="24"/>
          <w:u w:val="none"/>
        </w:rPr>
        <w:t>Council’s School Admissions service where you live</w:t>
      </w:r>
    </w:p>
    <w:p w:rsidR="00F03601" w:rsidRPr="00F03601" w:rsidRDefault="00F03601" w:rsidP="00167C05">
      <w:pPr>
        <w:rPr>
          <w:rFonts w:asciiTheme="minorHAnsi" w:hAnsiTheme="minorHAnsi"/>
          <w:szCs w:val="24"/>
        </w:rPr>
      </w:pPr>
      <w:r>
        <w:rPr>
          <w:rStyle w:val="Hyperlink"/>
          <w:rFonts w:asciiTheme="minorHAnsi" w:hAnsiTheme="minorHAnsi"/>
          <w:color w:val="auto"/>
          <w:szCs w:val="24"/>
          <w:u w:val="none"/>
        </w:rPr>
        <w:t>(</w:t>
      </w:r>
      <w:proofErr w:type="spellStart"/>
      <w:proofErr w:type="gramStart"/>
      <w:r w:rsidR="005B3D5A">
        <w:rPr>
          <w:rStyle w:val="Hyperlink"/>
          <w:rFonts w:asciiTheme="minorHAnsi" w:hAnsiTheme="minorHAnsi"/>
          <w:color w:val="auto"/>
          <w:szCs w:val="24"/>
          <w:u w:val="none"/>
        </w:rPr>
        <w:t>e</w:t>
      </w:r>
      <w:r w:rsidR="0091469A">
        <w:rPr>
          <w:rStyle w:val="Hyperlink"/>
          <w:rFonts w:asciiTheme="minorHAnsi" w:hAnsiTheme="minorHAnsi"/>
          <w:color w:val="auto"/>
          <w:szCs w:val="24"/>
          <w:u w:val="none"/>
        </w:rPr>
        <w:t>g</w:t>
      </w:r>
      <w:proofErr w:type="spellEnd"/>
      <w:proofErr w:type="gramEnd"/>
      <w:r w:rsidR="0091469A">
        <w:rPr>
          <w:rStyle w:val="Hyperlink"/>
          <w:rFonts w:asciiTheme="minorHAnsi" w:hAnsiTheme="minorHAnsi"/>
          <w:color w:val="auto"/>
          <w:szCs w:val="24"/>
          <w:u w:val="none"/>
        </w:rPr>
        <w:t xml:space="preserve"> </w:t>
      </w:r>
      <w:r w:rsidR="005B3D5A">
        <w:rPr>
          <w:rStyle w:val="Hyperlink"/>
          <w:rFonts w:asciiTheme="minorHAnsi" w:hAnsiTheme="minorHAnsi"/>
          <w:color w:val="auto"/>
          <w:szCs w:val="24"/>
          <w:u w:val="none"/>
        </w:rPr>
        <w:t>i</w:t>
      </w:r>
      <w:r w:rsidR="0091469A">
        <w:rPr>
          <w:rStyle w:val="Hyperlink"/>
          <w:rFonts w:asciiTheme="minorHAnsi" w:hAnsiTheme="minorHAnsi"/>
          <w:color w:val="auto"/>
          <w:szCs w:val="24"/>
          <w:u w:val="none"/>
        </w:rPr>
        <w:t xml:space="preserve">f you live in in the </w:t>
      </w:r>
      <w:r w:rsidR="002D60F2">
        <w:rPr>
          <w:rStyle w:val="Hyperlink"/>
          <w:rFonts w:asciiTheme="minorHAnsi" w:hAnsiTheme="minorHAnsi"/>
          <w:color w:val="auto"/>
          <w:szCs w:val="24"/>
          <w:u w:val="none"/>
        </w:rPr>
        <w:t>London</w:t>
      </w:r>
      <w:r w:rsidR="0091469A">
        <w:rPr>
          <w:rStyle w:val="Hyperlink"/>
          <w:rFonts w:asciiTheme="minorHAnsi" w:hAnsiTheme="minorHAnsi"/>
          <w:color w:val="auto"/>
          <w:szCs w:val="24"/>
          <w:u w:val="none"/>
        </w:rPr>
        <w:t xml:space="preserve"> Borough of </w:t>
      </w:r>
      <w:r w:rsidR="002D60F2">
        <w:rPr>
          <w:rStyle w:val="Hyperlink"/>
          <w:rFonts w:asciiTheme="minorHAnsi" w:hAnsiTheme="minorHAnsi"/>
          <w:color w:val="auto"/>
          <w:szCs w:val="24"/>
          <w:u w:val="none"/>
        </w:rPr>
        <w:t>Richmond upon Thames</w:t>
      </w:r>
      <w:r w:rsidR="0091469A">
        <w:rPr>
          <w:rStyle w:val="Hyperlink"/>
          <w:rFonts w:asciiTheme="minorHAnsi" w:hAnsiTheme="minorHAnsi"/>
          <w:color w:val="auto"/>
          <w:szCs w:val="24"/>
          <w:u w:val="none"/>
        </w:rPr>
        <w:t xml:space="preserve">, this is </w:t>
      </w:r>
      <w:r>
        <w:rPr>
          <w:rStyle w:val="Hyperlink"/>
          <w:rFonts w:asciiTheme="minorHAnsi" w:hAnsiTheme="minorHAnsi"/>
          <w:color w:val="auto"/>
          <w:szCs w:val="24"/>
          <w:u w:val="none"/>
        </w:rPr>
        <w:t>your home council).</w:t>
      </w:r>
    </w:p>
    <w:p w:rsidR="009B2CB6" w:rsidRPr="00C27B0A" w:rsidRDefault="009B2CB6" w:rsidP="00476615">
      <w:pPr>
        <w:rPr>
          <w:rFonts w:asciiTheme="minorHAnsi" w:hAnsiTheme="minorHAnsi"/>
          <w:szCs w:val="24"/>
        </w:rPr>
      </w:pPr>
    </w:p>
    <w:p w:rsidR="009B2CB6" w:rsidRPr="00C27B0A" w:rsidRDefault="009B2CB6" w:rsidP="00476615">
      <w:pPr>
        <w:numPr>
          <w:ilvl w:val="0"/>
          <w:numId w:val="1"/>
        </w:numPr>
        <w:spacing w:after="120"/>
        <w:ind w:left="284" w:hanging="284"/>
        <w:rPr>
          <w:rFonts w:asciiTheme="minorHAnsi" w:eastAsia="Arial" w:hAnsiTheme="minorHAnsi"/>
          <w:szCs w:val="24"/>
        </w:rPr>
      </w:pPr>
      <w:r w:rsidRPr="00C27B0A">
        <w:rPr>
          <w:rFonts w:asciiTheme="minorHAnsi" w:eastAsia="Arial" w:hAnsiTheme="minorHAnsi"/>
          <w:szCs w:val="24"/>
        </w:rPr>
        <w:t>You can apply for up to six schools, academies or free</w:t>
      </w:r>
      <w:r w:rsidR="009539E7">
        <w:rPr>
          <w:rFonts w:asciiTheme="minorHAnsi" w:eastAsia="Arial" w:hAnsiTheme="minorHAnsi"/>
          <w:szCs w:val="24"/>
        </w:rPr>
        <w:t xml:space="preserve"> schools (state-funded schools</w:t>
      </w:r>
      <w:r w:rsidR="009E190F">
        <w:rPr>
          <w:rFonts w:asciiTheme="minorHAnsi" w:eastAsia="Arial" w:hAnsiTheme="minorHAnsi"/>
          <w:szCs w:val="24"/>
        </w:rPr>
        <w:t xml:space="preserve">) </w:t>
      </w:r>
      <w:r w:rsidRPr="00C27B0A">
        <w:rPr>
          <w:rFonts w:asciiTheme="minorHAnsi" w:eastAsia="Arial" w:hAnsiTheme="minorHAnsi"/>
          <w:szCs w:val="24"/>
        </w:rPr>
        <w:t xml:space="preserve">in the </w:t>
      </w:r>
      <w:r w:rsidR="002D60F2">
        <w:rPr>
          <w:rFonts w:asciiTheme="minorHAnsi" w:eastAsia="Arial" w:hAnsiTheme="minorHAnsi"/>
          <w:szCs w:val="24"/>
        </w:rPr>
        <w:t>Richmond</w:t>
      </w:r>
      <w:r w:rsidRPr="00C27B0A">
        <w:rPr>
          <w:rFonts w:asciiTheme="minorHAnsi" w:eastAsia="Arial" w:hAnsiTheme="minorHAnsi"/>
          <w:szCs w:val="24"/>
        </w:rPr>
        <w:t xml:space="preserve"> boro</w:t>
      </w:r>
      <w:r w:rsidR="009E190F">
        <w:rPr>
          <w:rFonts w:asciiTheme="minorHAnsi" w:eastAsia="Arial" w:hAnsiTheme="minorHAnsi"/>
          <w:szCs w:val="24"/>
        </w:rPr>
        <w:t>ugh and in other council areas.</w:t>
      </w:r>
    </w:p>
    <w:p w:rsidR="001E51B9" w:rsidRPr="001E51B9" w:rsidRDefault="000E00D4" w:rsidP="001E51B9">
      <w:pPr>
        <w:numPr>
          <w:ilvl w:val="0"/>
          <w:numId w:val="1"/>
        </w:numPr>
        <w:spacing w:after="120"/>
        <w:ind w:left="284" w:hanging="284"/>
        <w:rPr>
          <w:rFonts w:asciiTheme="minorHAnsi" w:eastAsia="Arial" w:hAnsiTheme="minorHAnsi"/>
          <w:szCs w:val="24"/>
        </w:rPr>
      </w:pPr>
      <w:r>
        <w:rPr>
          <w:rFonts w:asciiTheme="minorHAnsi" w:eastAsia="Arial" w:hAnsiTheme="minorHAnsi"/>
          <w:szCs w:val="24"/>
        </w:rPr>
        <w:t>You</w:t>
      </w:r>
      <w:r w:rsidRPr="001E51B9">
        <w:rPr>
          <w:rFonts w:asciiTheme="minorHAnsi" w:eastAsia="Arial" w:hAnsiTheme="minorHAnsi"/>
          <w:szCs w:val="24"/>
        </w:rPr>
        <w:t xml:space="preserve"> </w:t>
      </w:r>
      <w:r>
        <w:rPr>
          <w:rFonts w:asciiTheme="minorHAnsi" w:eastAsia="Arial" w:hAnsiTheme="minorHAnsi"/>
          <w:szCs w:val="24"/>
        </w:rPr>
        <w:t>must list</w:t>
      </w:r>
      <w:r w:rsidRPr="001E51B9">
        <w:rPr>
          <w:rFonts w:asciiTheme="minorHAnsi" w:eastAsia="Arial" w:hAnsiTheme="minorHAnsi"/>
          <w:szCs w:val="24"/>
        </w:rPr>
        <w:t xml:space="preserve"> </w:t>
      </w:r>
      <w:r>
        <w:rPr>
          <w:rFonts w:asciiTheme="minorHAnsi" w:eastAsia="Arial" w:hAnsiTheme="minorHAnsi"/>
          <w:szCs w:val="24"/>
        </w:rPr>
        <w:t xml:space="preserve">the </w:t>
      </w:r>
      <w:r w:rsidRPr="001E51B9">
        <w:rPr>
          <w:rFonts w:asciiTheme="minorHAnsi" w:eastAsia="Arial" w:hAnsiTheme="minorHAnsi"/>
          <w:szCs w:val="24"/>
        </w:rPr>
        <w:t>schools in the or</w:t>
      </w:r>
      <w:r>
        <w:rPr>
          <w:rFonts w:asciiTheme="minorHAnsi" w:eastAsia="Arial" w:hAnsiTheme="minorHAnsi"/>
          <w:szCs w:val="24"/>
        </w:rPr>
        <w:t xml:space="preserve">der that you prefer them. </w:t>
      </w:r>
      <w:r w:rsidR="001E51B9">
        <w:rPr>
          <w:rFonts w:asciiTheme="minorHAnsi" w:eastAsia="Arial" w:hAnsiTheme="minorHAnsi"/>
          <w:szCs w:val="24"/>
        </w:rPr>
        <w:t>T</w:t>
      </w:r>
      <w:r w:rsidR="001E51B9" w:rsidRPr="001E51B9">
        <w:rPr>
          <w:rFonts w:asciiTheme="minorHAnsi" w:eastAsia="Arial" w:hAnsiTheme="minorHAnsi"/>
          <w:szCs w:val="24"/>
        </w:rPr>
        <w:t xml:space="preserve">he order of preference is important as it will decide which school is offered if your child qualifies for </w:t>
      </w:r>
      <w:r>
        <w:rPr>
          <w:rFonts w:asciiTheme="minorHAnsi" w:eastAsia="Arial" w:hAnsiTheme="minorHAnsi"/>
          <w:szCs w:val="24"/>
        </w:rPr>
        <w:t xml:space="preserve">a place at </w:t>
      </w:r>
      <w:r w:rsidR="001E51B9" w:rsidRPr="001E51B9">
        <w:rPr>
          <w:rFonts w:asciiTheme="minorHAnsi" w:eastAsia="Arial" w:hAnsiTheme="minorHAnsi"/>
          <w:szCs w:val="24"/>
        </w:rPr>
        <w:t>more than one school</w:t>
      </w:r>
      <w:r>
        <w:rPr>
          <w:rFonts w:asciiTheme="minorHAnsi" w:eastAsia="Arial" w:hAnsiTheme="minorHAnsi"/>
          <w:szCs w:val="24"/>
        </w:rPr>
        <w:t>.</w:t>
      </w:r>
    </w:p>
    <w:p w:rsidR="009B2CB6" w:rsidRPr="005B3D5A" w:rsidRDefault="001E51B9" w:rsidP="00476615">
      <w:pPr>
        <w:numPr>
          <w:ilvl w:val="0"/>
          <w:numId w:val="1"/>
        </w:numPr>
        <w:spacing w:after="120"/>
        <w:ind w:left="284" w:hanging="284"/>
        <w:rPr>
          <w:rFonts w:asciiTheme="minorHAnsi" w:eastAsia="Arial" w:hAnsiTheme="minorHAnsi"/>
          <w:szCs w:val="24"/>
        </w:rPr>
      </w:pPr>
      <w:r>
        <w:rPr>
          <w:rFonts w:asciiTheme="minorHAnsi" w:eastAsia="Arial" w:hAnsiTheme="minorHAnsi"/>
          <w:szCs w:val="24"/>
        </w:rPr>
        <w:t xml:space="preserve">Each school </w:t>
      </w:r>
      <w:r w:rsidR="009B2CB6" w:rsidRPr="005B3D5A">
        <w:rPr>
          <w:rFonts w:asciiTheme="minorHAnsi" w:eastAsia="Arial" w:hAnsiTheme="minorHAnsi"/>
          <w:szCs w:val="24"/>
        </w:rPr>
        <w:t>considers your child’s application agai</w:t>
      </w:r>
      <w:r>
        <w:rPr>
          <w:rFonts w:asciiTheme="minorHAnsi" w:eastAsia="Arial" w:hAnsiTheme="minorHAnsi"/>
          <w:szCs w:val="24"/>
        </w:rPr>
        <w:t xml:space="preserve">nst its admission criteria </w:t>
      </w:r>
      <w:r w:rsidRPr="001E51B9">
        <w:rPr>
          <w:rFonts w:asciiTheme="minorHAnsi" w:eastAsia="Arial" w:hAnsiTheme="minorHAnsi"/>
          <w:b/>
          <w:szCs w:val="24"/>
        </w:rPr>
        <w:t>only</w:t>
      </w:r>
      <w:r w:rsidR="000E00D4">
        <w:rPr>
          <w:rFonts w:asciiTheme="minorHAnsi" w:eastAsia="Arial" w:hAnsiTheme="minorHAnsi"/>
          <w:szCs w:val="24"/>
        </w:rPr>
        <w:t xml:space="preserve"> and not according </w:t>
      </w:r>
      <w:r w:rsidR="00822DAE">
        <w:rPr>
          <w:rFonts w:asciiTheme="minorHAnsi" w:eastAsia="Arial" w:hAnsiTheme="minorHAnsi"/>
          <w:szCs w:val="24"/>
        </w:rPr>
        <w:t>to your</w:t>
      </w:r>
      <w:r w:rsidR="000E00D4">
        <w:rPr>
          <w:rFonts w:asciiTheme="minorHAnsi" w:eastAsia="Arial" w:hAnsiTheme="minorHAnsi"/>
          <w:szCs w:val="24"/>
        </w:rPr>
        <w:t xml:space="preserve"> order of preference. </w:t>
      </w:r>
    </w:p>
    <w:p w:rsidR="001E51B9" w:rsidRDefault="001E51B9" w:rsidP="001E51B9">
      <w:pPr>
        <w:numPr>
          <w:ilvl w:val="0"/>
          <w:numId w:val="1"/>
        </w:numPr>
        <w:spacing w:after="120"/>
        <w:ind w:left="284" w:hanging="284"/>
        <w:rPr>
          <w:rFonts w:asciiTheme="minorHAnsi" w:eastAsia="Arial" w:hAnsiTheme="minorHAnsi"/>
          <w:szCs w:val="24"/>
        </w:rPr>
      </w:pPr>
      <w:r w:rsidRPr="00C27B0A">
        <w:rPr>
          <w:rFonts w:asciiTheme="minorHAnsi" w:eastAsia="Arial" w:hAnsiTheme="minorHAnsi"/>
          <w:szCs w:val="24"/>
        </w:rPr>
        <w:lastRenderedPageBreak/>
        <w:t xml:space="preserve">The order of preference in which you list your schools is </w:t>
      </w:r>
      <w:r w:rsidRPr="00C27B0A">
        <w:rPr>
          <w:rFonts w:asciiTheme="minorHAnsi" w:eastAsia="Arial" w:hAnsiTheme="minorHAnsi"/>
          <w:b/>
          <w:szCs w:val="24"/>
        </w:rPr>
        <w:t>confidential</w:t>
      </w:r>
      <w:r w:rsidRPr="00C27B0A">
        <w:rPr>
          <w:rFonts w:asciiTheme="minorHAnsi" w:eastAsia="Arial" w:hAnsiTheme="minorHAnsi"/>
          <w:szCs w:val="24"/>
        </w:rPr>
        <w:t xml:space="preserve">. Schools are </w:t>
      </w:r>
      <w:r w:rsidRPr="00822DAE">
        <w:rPr>
          <w:rFonts w:asciiTheme="minorHAnsi" w:eastAsia="Arial" w:hAnsiTheme="minorHAnsi"/>
          <w:b/>
          <w:szCs w:val="24"/>
        </w:rPr>
        <w:t>not</w:t>
      </w:r>
      <w:r w:rsidRPr="00C27B0A">
        <w:rPr>
          <w:rFonts w:asciiTheme="minorHAnsi" w:eastAsia="Arial" w:hAnsiTheme="minorHAnsi"/>
          <w:szCs w:val="24"/>
        </w:rPr>
        <w:t xml:space="preserve"> told the preference order in which you have listed them.</w:t>
      </w:r>
    </w:p>
    <w:p w:rsidR="005B3D5A" w:rsidRDefault="005B3D5A" w:rsidP="00476615">
      <w:pPr>
        <w:numPr>
          <w:ilvl w:val="0"/>
          <w:numId w:val="1"/>
        </w:numPr>
        <w:tabs>
          <w:tab w:val="left" w:pos="877"/>
        </w:tabs>
        <w:spacing w:after="120"/>
        <w:ind w:left="284" w:hanging="284"/>
        <w:rPr>
          <w:rFonts w:asciiTheme="minorHAnsi" w:eastAsia="Arial" w:hAnsiTheme="minorHAnsi"/>
          <w:szCs w:val="24"/>
        </w:rPr>
      </w:pPr>
      <w:r w:rsidRPr="00C27B0A">
        <w:rPr>
          <w:rFonts w:asciiTheme="minorHAnsi" w:eastAsia="Arial" w:hAnsiTheme="minorHAnsi"/>
          <w:szCs w:val="24"/>
        </w:rPr>
        <w:t xml:space="preserve">You should check if you need to complete a supplementary information form for the schools you are applying for. If the school is outside </w:t>
      </w:r>
      <w:r w:rsidR="002D60F2">
        <w:rPr>
          <w:rFonts w:asciiTheme="minorHAnsi" w:eastAsia="Arial" w:hAnsiTheme="minorHAnsi"/>
          <w:szCs w:val="24"/>
        </w:rPr>
        <w:t>Richmond</w:t>
      </w:r>
      <w:r w:rsidRPr="00C27B0A">
        <w:rPr>
          <w:rFonts w:asciiTheme="minorHAnsi" w:eastAsia="Arial" w:hAnsiTheme="minorHAnsi"/>
          <w:szCs w:val="24"/>
        </w:rPr>
        <w:t xml:space="preserve"> borough, please refer to the relevant local authority or contact the school (contact details for neighbouring authorities can be found in the Admissions brochure).</w:t>
      </w:r>
    </w:p>
    <w:p w:rsidR="00476615" w:rsidRDefault="00476615" w:rsidP="00555C5F">
      <w:pPr>
        <w:numPr>
          <w:ilvl w:val="0"/>
          <w:numId w:val="1"/>
        </w:numPr>
        <w:tabs>
          <w:tab w:val="left" w:pos="877"/>
        </w:tabs>
        <w:spacing w:after="120"/>
        <w:ind w:left="284" w:hanging="284"/>
        <w:rPr>
          <w:rFonts w:asciiTheme="minorHAnsi" w:eastAsia="Arial" w:hAnsiTheme="minorHAnsi"/>
          <w:szCs w:val="24"/>
        </w:rPr>
      </w:pPr>
      <w:r>
        <w:rPr>
          <w:rFonts w:asciiTheme="minorHAnsi" w:eastAsia="Arial" w:hAnsiTheme="minorHAnsi"/>
          <w:szCs w:val="24"/>
        </w:rPr>
        <w:t>For more details on the schools’ admissions criteria, please refer to the school’s individual website.</w:t>
      </w:r>
    </w:p>
    <w:p w:rsidR="009B2CB6" w:rsidRPr="00C27B0A" w:rsidRDefault="009B2CB6" w:rsidP="00555C5F">
      <w:pPr>
        <w:rPr>
          <w:rFonts w:asciiTheme="minorHAnsi" w:eastAsia="Arial" w:hAnsiTheme="minorHAnsi"/>
          <w:szCs w:val="24"/>
        </w:rPr>
      </w:pPr>
      <w:r w:rsidRPr="00C27B0A">
        <w:rPr>
          <w:rFonts w:asciiTheme="minorHAnsi" w:eastAsia="Arial" w:hAnsiTheme="minorHAnsi"/>
          <w:szCs w:val="24"/>
        </w:rPr>
        <w:t xml:space="preserve">All of the above points are covered in the Admission to </w:t>
      </w:r>
      <w:r w:rsidR="002D60F2">
        <w:rPr>
          <w:rFonts w:asciiTheme="minorHAnsi" w:eastAsia="Arial" w:hAnsiTheme="minorHAnsi"/>
          <w:szCs w:val="24"/>
        </w:rPr>
        <w:t>Richmond</w:t>
      </w:r>
      <w:r w:rsidRPr="00C27B0A">
        <w:rPr>
          <w:rFonts w:asciiTheme="minorHAnsi" w:eastAsia="Arial" w:hAnsiTheme="minorHAnsi"/>
          <w:szCs w:val="24"/>
        </w:rPr>
        <w:t xml:space="preserve">’s </w:t>
      </w:r>
      <w:r w:rsidR="00B05765">
        <w:rPr>
          <w:rFonts w:asciiTheme="minorHAnsi" w:eastAsia="Arial" w:hAnsiTheme="minorHAnsi"/>
          <w:szCs w:val="24"/>
        </w:rPr>
        <w:t>Primary</w:t>
      </w:r>
      <w:r w:rsidRPr="00C27B0A">
        <w:rPr>
          <w:rFonts w:asciiTheme="minorHAnsi" w:eastAsia="Arial" w:hAnsiTheme="minorHAnsi"/>
          <w:szCs w:val="24"/>
        </w:rPr>
        <w:t xml:space="preserve"> Schools brochure in a step by step guide which you can find on the </w:t>
      </w:r>
      <w:r w:rsidR="002D60F2">
        <w:rPr>
          <w:rFonts w:asciiTheme="minorHAnsi" w:eastAsia="Arial" w:hAnsiTheme="minorHAnsi"/>
          <w:szCs w:val="24"/>
        </w:rPr>
        <w:t>Richmond</w:t>
      </w:r>
      <w:r w:rsidRPr="00C27B0A">
        <w:rPr>
          <w:rFonts w:asciiTheme="minorHAnsi" w:eastAsia="Arial" w:hAnsiTheme="minorHAnsi"/>
          <w:szCs w:val="24"/>
        </w:rPr>
        <w:t xml:space="preserve"> website </w:t>
      </w:r>
      <w:hyperlink r:id="rId9" w:history="1">
        <w:r w:rsidR="002D60F2" w:rsidRPr="00211F9E">
          <w:rPr>
            <w:rStyle w:val="Hyperlink"/>
            <w:rFonts w:asciiTheme="minorHAnsi" w:eastAsia="Arial" w:hAnsiTheme="minorHAnsi"/>
            <w:szCs w:val="24"/>
          </w:rPr>
          <w:t>www.richmond.gov.uk</w:t>
        </w:r>
      </w:hyperlink>
      <w:r w:rsidRPr="00C27B0A">
        <w:rPr>
          <w:rFonts w:asciiTheme="minorHAnsi" w:eastAsia="Arial" w:hAnsiTheme="minorHAnsi"/>
          <w:szCs w:val="24"/>
        </w:rPr>
        <w:tab/>
      </w:r>
    </w:p>
    <w:p w:rsidR="005B3D5A" w:rsidRPr="00C27B0A" w:rsidRDefault="005B3D5A" w:rsidP="00555C5F">
      <w:pPr>
        <w:rPr>
          <w:rFonts w:asciiTheme="minorHAnsi" w:hAnsiTheme="minorHAnsi"/>
          <w:szCs w:val="24"/>
        </w:rPr>
      </w:pPr>
    </w:p>
    <w:p w:rsidR="0021675A" w:rsidRDefault="005B3D5A" w:rsidP="00555C5F">
      <w:pPr>
        <w:rPr>
          <w:rFonts w:asciiTheme="minorHAnsi" w:hAnsiTheme="minorHAnsi"/>
          <w:szCs w:val="24"/>
        </w:rPr>
      </w:pPr>
      <w:r w:rsidRPr="00C27B0A">
        <w:rPr>
          <w:rFonts w:asciiTheme="minorHAnsi" w:hAnsiTheme="minorHAnsi"/>
          <w:szCs w:val="24"/>
        </w:rPr>
        <w:t xml:space="preserve">If you require any additional support or advice please </w:t>
      </w:r>
      <w:r w:rsidR="000E3782">
        <w:rPr>
          <w:rFonts w:asciiTheme="minorHAnsi" w:hAnsiTheme="minorHAnsi"/>
          <w:szCs w:val="24"/>
        </w:rPr>
        <w:t>email</w:t>
      </w:r>
      <w:r w:rsidRPr="00C27B0A">
        <w:rPr>
          <w:rFonts w:asciiTheme="minorHAnsi" w:hAnsiTheme="minorHAnsi"/>
          <w:szCs w:val="24"/>
        </w:rPr>
        <w:t xml:space="preserve"> School Admissions </w:t>
      </w:r>
      <w:r w:rsidR="000E3782">
        <w:rPr>
          <w:rFonts w:asciiTheme="minorHAnsi" w:hAnsiTheme="minorHAnsi"/>
          <w:szCs w:val="24"/>
        </w:rPr>
        <w:t xml:space="preserve">at </w:t>
      </w:r>
      <w:hyperlink r:id="rId10" w:history="1">
        <w:r w:rsidR="000E3782" w:rsidRPr="00D47F98">
          <w:rPr>
            <w:rStyle w:val="Hyperlink"/>
            <w:rFonts w:asciiTheme="minorHAnsi" w:hAnsiTheme="minorHAnsi"/>
            <w:szCs w:val="24"/>
          </w:rPr>
          <w:t>richmond.admissions@achioevingforchildren.org.uk</w:t>
        </w:r>
      </w:hyperlink>
      <w:r w:rsidR="000E3782">
        <w:rPr>
          <w:rFonts w:asciiTheme="minorHAnsi" w:hAnsiTheme="minorHAnsi"/>
          <w:szCs w:val="24"/>
        </w:rPr>
        <w:t xml:space="preserve"> with your query and provide a contact phone number to reach you on.</w:t>
      </w:r>
    </w:p>
    <w:p w:rsidR="0021675A" w:rsidRDefault="0021675A" w:rsidP="00555C5F">
      <w:pPr>
        <w:rPr>
          <w:rFonts w:asciiTheme="minorHAnsi" w:hAnsiTheme="minorHAnsi"/>
          <w:szCs w:val="24"/>
        </w:rPr>
      </w:pPr>
    </w:p>
    <w:p w:rsidR="00476615" w:rsidRDefault="00476615" w:rsidP="00476615">
      <w:pPr>
        <w:rPr>
          <w:rFonts w:asciiTheme="minorHAnsi" w:eastAsia="Arial" w:hAnsiTheme="minorHAnsi"/>
          <w:szCs w:val="24"/>
        </w:rPr>
      </w:pPr>
    </w:p>
    <w:sectPr w:rsidR="00476615" w:rsidSect="004766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B688A"/>
    <w:multiLevelType w:val="hybridMultilevel"/>
    <w:tmpl w:val="97BA51B8"/>
    <w:lvl w:ilvl="0" w:tplc="8B0CC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EBDA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B4"/>
    <w:rsid w:val="00020AE7"/>
    <w:rsid w:val="00027262"/>
    <w:rsid w:val="000660B7"/>
    <w:rsid w:val="00073415"/>
    <w:rsid w:val="0008032B"/>
    <w:rsid w:val="000816D9"/>
    <w:rsid w:val="000B1C04"/>
    <w:rsid w:val="000E00D4"/>
    <w:rsid w:val="000E3782"/>
    <w:rsid w:val="00145CE7"/>
    <w:rsid w:val="00167C05"/>
    <w:rsid w:val="001967B1"/>
    <w:rsid w:val="001E51B9"/>
    <w:rsid w:val="001F184A"/>
    <w:rsid w:val="00202FED"/>
    <w:rsid w:val="0020580E"/>
    <w:rsid w:val="002067BC"/>
    <w:rsid w:val="0021675A"/>
    <w:rsid w:val="002461B1"/>
    <w:rsid w:val="00261959"/>
    <w:rsid w:val="00295648"/>
    <w:rsid w:val="002A27F8"/>
    <w:rsid w:val="002A76E5"/>
    <w:rsid w:val="002C48F0"/>
    <w:rsid w:val="002D60F2"/>
    <w:rsid w:val="003A1A4D"/>
    <w:rsid w:val="003C6663"/>
    <w:rsid w:val="003C7983"/>
    <w:rsid w:val="00476615"/>
    <w:rsid w:val="004A2CA0"/>
    <w:rsid w:val="004F1FDF"/>
    <w:rsid w:val="0050278F"/>
    <w:rsid w:val="005039C7"/>
    <w:rsid w:val="00555C5F"/>
    <w:rsid w:val="00564D47"/>
    <w:rsid w:val="00572090"/>
    <w:rsid w:val="005747F6"/>
    <w:rsid w:val="005B3D5A"/>
    <w:rsid w:val="0067516C"/>
    <w:rsid w:val="006B20DE"/>
    <w:rsid w:val="00822DAE"/>
    <w:rsid w:val="00846DC9"/>
    <w:rsid w:val="00866AAC"/>
    <w:rsid w:val="0091469A"/>
    <w:rsid w:val="0091704E"/>
    <w:rsid w:val="009520E4"/>
    <w:rsid w:val="009539E7"/>
    <w:rsid w:val="00975F8F"/>
    <w:rsid w:val="009B2CB6"/>
    <w:rsid w:val="009E190F"/>
    <w:rsid w:val="00A45B1C"/>
    <w:rsid w:val="00A47163"/>
    <w:rsid w:val="00A579F4"/>
    <w:rsid w:val="00A85EB4"/>
    <w:rsid w:val="00AB4305"/>
    <w:rsid w:val="00B05765"/>
    <w:rsid w:val="00B20D71"/>
    <w:rsid w:val="00BB5D5A"/>
    <w:rsid w:val="00BF2A18"/>
    <w:rsid w:val="00C27B0A"/>
    <w:rsid w:val="00C96E6C"/>
    <w:rsid w:val="00CD22C2"/>
    <w:rsid w:val="00CE0FD5"/>
    <w:rsid w:val="00CF02D4"/>
    <w:rsid w:val="00D11C7B"/>
    <w:rsid w:val="00D74914"/>
    <w:rsid w:val="00D82C8B"/>
    <w:rsid w:val="00DB238D"/>
    <w:rsid w:val="00E14862"/>
    <w:rsid w:val="00EC7A42"/>
    <w:rsid w:val="00F03601"/>
    <w:rsid w:val="00F65111"/>
    <w:rsid w:val="00F6725B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page" o:allowincell="f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D974DEDB-86C3-4B6D-A895-C1FCA5C4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C04"/>
    <w:rPr>
      <w:rFonts w:ascii="Calibri" w:hAnsi="Calibri" w:cs="Arial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2067BC"/>
    <w:pPr>
      <w:keepNext/>
      <w:spacing w:before="120" w:after="120"/>
      <w:outlineLvl w:val="0"/>
    </w:pPr>
    <w:rPr>
      <w:rFonts w:cs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067BC"/>
    <w:rPr>
      <w:rFonts w:ascii="Calibri" w:hAnsi="Calibri"/>
      <w:b/>
      <w:bCs/>
      <w:kern w:val="32"/>
      <w:sz w:val="28"/>
      <w:szCs w:val="32"/>
    </w:rPr>
  </w:style>
  <w:style w:type="paragraph" w:styleId="Title">
    <w:name w:val="Title"/>
    <w:basedOn w:val="Normal"/>
    <w:next w:val="Normal"/>
    <w:link w:val="TitleChar"/>
    <w:qFormat/>
    <w:rsid w:val="00CE0FD5"/>
    <w:pPr>
      <w:spacing w:before="120" w:after="120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E0FD5"/>
    <w:rPr>
      <w:rFonts w:ascii="Calibri" w:eastAsia="Times New Roman" w:hAnsi="Calibri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unhideWhenUsed/>
    <w:rsid w:val="009B2CB6"/>
    <w:rPr>
      <w:color w:val="0000FF"/>
      <w:u w:val="single"/>
    </w:rPr>
  </w:style>
  <w:style w:type="paragraph" w:styleId="NoSpacing">
    <w:name w:val="No Spacing"/>
    <w:uiPriority w:val="1"/>
    <w:qFormat/>
    <w:rsid w:val="009539E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76615"/>
    <w:pPr>
      <w:ind w:left="720"/>
      <w:contextualSpacing/>
    </w:pPr>
  </w:style>
  <w:style w:type="character" w:styleId="FollowedHyperlink">
    <w:name w:val="FollowedHyperlink"/>
    <w:basedOn w:val="DefaultParagraphFont"/>
    <w:rsid w:val="003C798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6751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5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dmission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chmond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chmond.gov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richmond.admissions@achioevingforchildren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ichmond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hildrens%20Services%20&amp;%20Culture\Shared%20Area%20-%20All%20Staff\Templates\A4%20colour%20logo%20top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 colour logo top portrait</Template>
  <TotalTime>2</TotalTime>
  <Pages>2</Pages>
  <Words>408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Richmond Upon Thames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Wylde</dc:creator>
  <cp:keywords/>
  <cp:lastModifiedBy>Stine Brennan</cp:lastModifiedBy>
  <cp:revision>2</cp:revision>
  <cp:lastPrinted>2017-08-23T11:01:00Z</cp:lastPrinted>
  <dcterms:created xsi:type="dcterms:W3CDTF">2020-10-07T08:58:00Z</dcterms:created>
  <dcterms:modified xsi:type="dcterms:W3CDTF">2020-10-07T08:58:00Z</dcterms:modified>
</cp:coreProperties>
</file>